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2F" w:rsidRDefault="00700B2F" w:rsidP="00982165">
      <w:pPr>
        <w:jc w:val="center"/>
        <w:rPr>
          <w:b/>
        </w:rPr>
      </w:pPr>
    </w:p>
    <w:p w:rsidR="00EF3D69" w:rsidRDefault="00FC787A" w:rsidP="00EF3D69">
      <w:pPr>
        <w:jc w:val="center"/>
        <w:rPr>
          <w:rFonts w:ascii="Verdana" w:hAnsi="Verdana"/>
          <w:b/>
          <w:bCs/>
          <w:color w:val="0000FF"/>
          <w:sz w:val="36"/>
          <w:szCs w:val="36"/>
          <w:lang w:val="fr-FR"/>
        </w:rPr>
      </w:pPr>
      <w:r>
        <w:rPr>
          <w:rFonts w:ascii="Verdana" w:hAnsi="Verdana"/>
          <w:b/>
          <w:bCs/>
          <w:color w:val="0000FF"/>
          <w:sz w:val="36"/>
          <w:szCs w:val="36"/>
          <w:lang w:val="fr-FR"/>
        </w:rPr>
        <w:t>Guide pour l’Essai (INF6014</w:t>
      </w:r>
      <w:r w:rsidR="00982165">
        <w:rPr>
          <w:rFonts w:ascii="Verdana" w:hAnsi="Verdana"/>
          <w:b/>
          <w:bCs/>
          <w:color w:val="0000FF"/>
          <w:sz w:val="36"/>
          <w:szCs w:val="36"/>
          <w:lang w:val="fr-FR"/>
        </w:rPr>
        <w:t>)</w:t>
      </w:r>
    </w:p>
    <w:p w:rsidR="00EF3D69" w:rsidRDefault="00EF3D69" w:rsidP="00EF3D69">
      <w:pPr>
        <w:jc w:val="center"/>
        <w:rPr>
          <w:rFonts w:ascii="Verdana" w:hAnsi="Verdana"/>
          <w:b/>
          <w:bCs/>
          <w:color w:val="0000FF"/>
          <w:sz w:val="36"/>
          <w:szCs w:val="36"/>
          <w:lang w:val="fr-FR"/>
        </w:rPr>
      </w:pPr>
    </w:p>
    <w:p w:rsidR="00F45DDF" w:rsidRPr="00EF3D69" w:rsidRDefault="00F45DDF" w:rsidP="00EF3D69">
      <w:pPr>
        <w:rPr>
          <w:b/>
        </w:rPr>
      </w:pPr>
      <w:r>
        <w:t>Les formulaires dûment complétés doivent être remis à :</w:t>
      </w:r>
    </w:p>
    <w:p w:rsidR="006B5E2D" w:rsidRDefault="006B5E2D" w:rsidP="006B5E2D">
      <w:pPr>
        <w:spacing w:after="0" w:line="240" w:lineRule="auto"/>
        <w:rPr>
          <w:rFonts w:eastAsia="Times New Roman" w:cs="Segoe UI"/>
          <w:sz w:val="27"/>
          <w:szCs w:val="27"/>
          <w:lang w:eastAsia="fr-CA"/>
        </w:rPr>
      </w:pPr>
      <w:r>
        <w:rPr>
          <w:rFonts w:eastAsia="Times New Roman" w:cs="Times New Roman"/>
          <w:bCs/>
          <w:sz w:val="28"/>
          <w:szCs w:val="28"/>
          <w:lang w:eastAsia="fr-CA"/>
        </w:rPr>
        <w:t>Sharon Beaulne</w:t>
      </w:r>
    </w:p>
    <w:p w:rsidR="006B5E2D" w:rsidRDefault="006B5E2D" w:rsidP="006B5E2D">
      <w:pPr>
        <w:spacing w:after="0" w:line="240" w:lineRule="auto"/>
        <w:rPr>
          <w:rFonts w:eastAsia="Times New Roman" w:cs="Segoe UI"/>
          <w:sz w:val="27"/>
          <w:szCs w:val="27"/>
          <w:lang w:eastAsia="fr-CA"/>
        </w:rPr>
      </w:pPr>
      <w:r>
        <w:rPr>
          <w:rFonts w:eastAsia="Times New Roman" w:cs="Times New Roman"/>
          <w:bCs/>
          <w:sz w:val="24"/>
          <w:szCs w:val="24"/>
          <w:lang w:eastAsia="fr-CA"/>
        </w:rPr>
        <w:t>Technicienne en administration (gestion départementale)</w:t>
      </w:r>
    </w:p>
    <w:p w:rsidR="006B5E2D" w:rsidRDefault="006B5E2D" w:rsidP="006B5E2D">
      <w:pPr>
        <w:pStyle w:val="Sansinterligne"/>
        <w:rPr>
          <w:lang w:eastAsia="fr-CA"/>
        </w:rPr>
      </w:pPr>
      <w:r>
        <w:rPr>
          <w:lang w:eastAsia="fr-CA"/>
        </w:rPr>
        <w:t>Département d'informatique et d'ingénierie</w:t>
      </w:r>
    </w:p>
    <w:p w:rsidR="006B5E2D" w:rsidRDefault="006B5E2D" w:rsidP="006B5E2D">
      <w:pPr>
        <w:pStyle w:val="Sansinterligne"/>
        <w:rPr>
          <w:lang w:eastAsia="fr-CA"/>
        </w:rPr>
      </w:pPr>
      <w:r>
        <w:rPr>
          <w:lang w:eastAsia="fr-CA"/>
        </w:rPr>
        <w:t>Bureau B2040</w:t>
      </w:r>
    </w:p>
    <w:p w:rsidR="006B5E2D" w:rsidRDefault="006B5E2D" w:rsidP="006B5E2D">
      <w:pPr>
        <w:pStyle w:val="Sansinterligne"/>
        <w:rPr>
          <w:lang w:eastAsia="fr-CA"/>
        </w:rPr>
      </w:pPr>
      <w:r>
        <w:rPr>
          <w:lang w:eastAsia="fr-CA"/>
        </w:rPr>
        <w:t>Tél : 1614</w:t>
      </w:r>
    </w:p>
    <w:p w:rsidR="006B5E2D" w:rsidRDefault="006B5E2D" w:rsidP="006B5E2D">
      <w:pPr>
        <w:pStyle w:val="Sansinterligne"/>
        <w:rPr>
          <w:lang w:eastAsia="fr-CA"/>
        </w:rPr>
      </w:pPr>
      <w:r>
        <w:rPr>
          <w:lang w:eastAsia="fr-CA"/>
        </w:rPr>
        <w:t>Courriel </w:t>
      </w:r>
      <w:proofErr w:type="gramStart"/>
      <w:r>
        <w:rPr>
          <w:lang w:eastAsia="fr-CA"/>
        </w:rPr>
        <w:t>:sharon.beaulne@uqo.ca</w:t>
      </w:r>
      <w:bookmarkStart w:id="0" w:name="_GoBack"/>
      <w:bookmarkEnd w:id="0"/>
      <w:proofErr w:type="gramEnd"/>
    </w:p>
    <w:p w:rsidR="00EF3D69" w:rsidRDefault="00EF3D69" w:rsidP="00EF3D69">
      <w:pPr>
        <w:pStyle w:val="Sansinterligne"/>
        <w:rPr>
          <w:lang w:eastAsia="fr-CA"/>
        </w:rPr>
      </w:pPr>
    </w:p>
    <w:p w:rsidR="00982165" w:rsidRDefault="00F45DDF" w:rsidP="00F45DDF">
      <w:pPr>
        <w:pStyle w:val="Paragraphedeliste"/>
      </w:pPr>
      <w:r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3835"/>
        <w:gridCol w:w="3994"/>
      </w:tblGrid>
      <w:tr w:rsidR="003E42DD" w:rsidTr="00F45DDF">
        <w:trPr>
          <w:trHeight w:val="270"/>
        </w:trPr>
        <w:tc>
          <w:tcPr>
            <w:tcW w:w="959" w:type="dxa"/>
          </w:tcPr>
          <w:p w:rsidR="00982165" w:rsidRDefault="00982165">
            <w:r>
              <w:t>Étape#</w:t>
            </w:r>
          </w:p>
        </w:tc>
        <w:tc>
          <w:tcPr>
            <w:tcW w:w="3835" w:type="dxa"/>
          </w:tcPr>
          <w:p w:rsidR="00982165" w:rsidRDefault="00982165" w:rsidP="00EF3D69">
            <w:pPr>
              <w:jc w:val="center"/>
            </w:pPr>
            <w:r>
              <w:t>Action</w:t>
            </w:r>
            <w:r w:rsidR="003E42DD">
              <w:t xml:space="preserve"> et formulaire</w:t>
            </w:r>
          </w:p>
          <w:p w:rsidR="003E42DD" w:rsidRDefault="003E42DD" w:rsidP="00EF3D69">
            <w:pPr>
              <w:jc w:val="center"/>
            </w:pPr>
            <w:r>
              <w:t>(cliquer sur le lien)</w:t>
            </w:r>
          </w:p>
        </w:tc>
        <w:tc>
          <w:tcPr>
            <w:tcW w:w="3994" w:type="dxa"/>
          </w:tcPr>
          <w:p w:rsidR="00982165" w:rsidRDefault="00982165" w:rsidP="00982165">
            <w:pPr>
              <w:jc w:val="center"/>
            </w:pPr>
            <w:r>
              <w:t>Remarques</w:t>
            </w:r>
          </w:p>
        </w:tc>
      </w:tr>
      <w:tr w:rsidR="00D043E3" w:rsidTr="00F45DDF">
        <w:trPr>
          <w:trHeight w:val="270"/>
        </w:trPr>
        <w:tc>
          <w:tcPr>
            <w:tcW w:w="959" w:type="dxa"/>
          </w:tcPr>
          <w:p w:rsidR="00D043E3" w:rsidRDefault="00D043E3">
            <w:r>
              <w:t>1</w:t>
            </w:r>
          </w:p>
        </w:tc>
        <w:tc>
          <w:tcPr>
            <w:tcW w:w="3835" w:type="dxa"/>
          </w:tcPr>
          <w:p w:rsidR="00D043E3" w:rsidRDefault="006B5E2D" w:rsidP="00D043E3">
            <w:pPr>
              <w:numPr>
                <w:ilvl w:val="1"/>
                <w:numId w:val="3"/>
              </w:numPr>
              <w:spacing w:before="100" w:beforeAutospacing="1" w:after="100" w:afterAutospacing="1"/>
            </w:pPr>
            <w:hyperlink r:id="rId6" w:history="1">
              <w:r w:rsidR="00D043E3">
                <w:rPr>
                  <w:rStyle w:val="Lienhypertexte"/>
                </w:rPr>
                <w:t xml:space="preserve">Nomination du directeur de recherche </w:t>
              </w:r>
            </w:hyperlink>
            <w:r w:rsidR="00D043E3" w:rsidRPr="00755300">
              <w:t xml:space="preserve"> </w:t>
            </w:r>
          </w:p>
        </w:tc>
        <w:tc>
          <w:tcPr>
            <w:tcW w:w="3994" w:type="dxa"/>
          </w:tcPr>
          <w:p w:rsidR="00D043E3" w:rsidRDefault="00D043E3" w:rsidP="00D76381">
            <w:r>
              <w:t xml:space="preserve">- Doit être fait avant l’inscription à l’essai. </w:t>
            </w:r>
          </w:p>
          <w:p w:rsidR="00D043E3" w:rsidRDefault="00D043E3" w:rsidP="00D043E3">
            <w:r>
              <w:t>- Le directeur de recherche  doit être un professeur de l’UQO ou un chargé de cours ayant les EQE.</w:t>
            </w:r>
          </w:p>
          <w:p w:rsidR="00D043E3" w:rsidRDefault="00D043E3" w:rsidP="00D76381"/>
        </w:tc>
      </w:tr>
      <w:tr w:rsidR="001114CE" w:rsidTr="00F45DDF">
        <w:trPr>
          <w:trHeight w:val="270"/>
        </w:trPr>
        <w:tc>
          <w:tcPr>
            <w:tcW w:w="959" w:type="dxa"/>
          </w:tcPr>
          <w:p w:rsidR="001114CE" w:rsidRDefault="00C521D0">
            <w:r>
              <w:t>2</w:t>
            </w:r>
          </w:p>
        </w:tc>
        <w:tc>
          <w:tcPr>
            <w:tcW w:w="3835" w:type="dxa"/>
          </w:tcPr>
          <w:p w:rsidR="001114CE" w:rsidRPr="00982165" w:rsidRDefault="006B5E2D" w:rsidP="00D76381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val="fr-FR"/>
              </w:rPr>
            </w:pPr>
            <w:hyperlink r:id="rId7" w:history="1">
              <w:r w:rsidR="001114CE" w:rsidRPr="00982165">
                <w:rPr>
                  <w:rFonts w:ascii="Verdana" w:hAnsi="Verdana"/>
                  <w:color w:val="232D68"/>
                  <w:sz w:val="20"/>
                  <w:szCs w:val="20"/>
                  <w:lang w:val="fr-FR"/>
                </w:rPr>
                <w:t xml:space="preserve">Inscription </w:t>
              </w:r>
              <w:r w:rsidR="001114CE">
                <w:rPr>
                  <w:rFonts w:ascii="Verdana" w:hAnsi="Verdana"/>
                  <w:color w:val="232D68"/>
                  <w:sz w:val="20"/>
                  <w:szCs w:val="20"/>
                  <w:lang w:val="fr-FR"/>
                </w:rPr>
                <w:t xml:space="preserve">à l’Essai </w:t>
              </w:r>
              <w:r w:rsidR="001114CE" w:rsidRPr="00982165">
                <w:rPr>
                  <w:rFonts w:ascii="Verdana" w:hAnsi="Verdana"/>
                  <w:color w:val="232D68"/>
                  <w:sz w:val="20"/>
                  <w:szCs w:val="20"/>
                  <w:lang w:val="fr-FR"/>
                </w:rPr>
                <w:t xml:space="preserve"> (</w:t>
              </w:r>
              <w:r w:rsidR="001114CE">
                <w:rPr>
                  <w:rFonts w:ascii="Verdana" w:hAnsi="Verdana"/>
                  <w:color w:val="232D68"/>
                  <w:sz w:val="20"/>
                  <w:szCs w:val="20"/>
                  <w:lang w:val="fr-FR"/>
                </w:rPr>
                <w:t>INF6014, 14 crédits</w:t>
              </w:r>
              <w:r w:rsidR="001114CE" w:rsidRPr="00982165">
                <w:rPr>
                  <w:rFonts w:ascii="Verdana" w:hAnsi="Verdana"/>
                  <w:color w:val="232D68"/>
                  <w:sz w:val="20"/>
                  <w:szCs w:val="20"/>
                  <w:lang w:val="fr-FR"/>
                </w:rPr>
                <w:t>)</w:t>
              </w:r>
            </w:hyperlink>
          </w:p>
        </w:tc>
        <w:tc>
          <w:tcPr>
            <w:tcW w:w="3994" w:type="dxa"/>
          </w:tcPr>
          <w:p w:rsidR="001114CE" w:rsidRDefault="001114CE" w:rsidP="00D76381">
            <w:r>
              <w:t xml:space="preserve">-  Suppose qu’un  directeur de recherche a été nommé et qu’un sujet de recherche a été identifié.  </w:t>
            </w:r>
          </w:p>
          <w:p w:rsidR="001114CE" w:rsidRDefault="001114CE" w:rsidP="00D76381"/>
        </w:tc>
      </w:tr>
      <w:tr w:rsidR="001114CE" w:rsidTr="00F45DDF">
        <w:trPr>
          <w:trHeight w:val="270"/>
        </w:trPr>
        <w:tc>
          <w:tcPr>
            <w:tcW w:w="959" w:type="dxa"/>
          </w:tcPr>
          <w:p w:rsidR="001114CE" w:rsidRDefault="00C521D0">
            <w:r>
              <w:t>3</w:t>
            </w:r>
          </w:p>
        </w:tc>
        <w:tc>
          <w:tcPr>
            <w:tcW w:w="3835" w:type="dxa"/>
          </w:tcPr>
          <w:p w:rsidR="001114CE" w:rsidRPr="003E42DD" w:rsidRDefault="006B5E2D" w:rsidP="00D76381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val="fr-FR"/>
              </w:rPr>
            </w:pPr>
            <w:hyperlink r:id="rId8" w:anchor="formulaires" w:history="1">
              <w:r w:rsidR="001114CE">
                <w:rPr>
                  <w:rStyle w:val="Lienhypertexte"/>
                </w:rPr>
                <w:t>Obtention du C</w:t>
              </w:r>
              <w:r w:rsidR="001114CE" w:rsidRPr="008D42F1">
                <w:rPr>
                  <w:rStyle w:val="Lienhypertexte"/>
                </w:rPr>
                <w:t xml:space="preserve">ertificat </w:t>
              </w:r>
              <w:r w:rsidR="001114CE">
                <w:rPr>
                  <w:rStyle w:val="Lienhypertexte"/>
                </w:rPr>
                <w:t xml:space="preserve"> d’approbation </w:t>
              </w:r>
              <w:r w:rsidR="001114CE" w:rsidRPr="008D42F1">
                <w:rPr>
                  <w:rStyle w:val="Lienhypertexte"/>
                </w:rPr>
                <w:t>éthique</w:t>
              </w:r>
            </w:hyperlink>
          </w:p>
        </w:tc>
        <w:tc>
          <w:tcPr>
            <w:tcW w:w="3994" w:type="dxa"/>
          </w:tcPr>
          <w:p w:rsidR="001114CE" w:rsidRDefault="001114CE" w:rsidP="00D76381">
            <w:r>
              <w:t xml:space="preserve">- Selon les dispositions des articles 5.8(h)  et 5.13 </w:t>
            </w:r>
            <w:hyperlink r:id="rId9" w:history="1">
              <w:r w:rsidRPr="00D043E3">
                <w:rPr>
                  <w:rStyle w:val="Lienhypertexte"/>
                </w:rPr>
                <w:t>du Régime des études de cycles supérieurs</w:t>
              </w:r>
            </w:hyperlink>
            <w:r>
              <w:t> </w:t>
            </w:r>
          </w:p>
          <w:p w:rsidR="001114CE" w:rsidRDefault="001114CE" w:rsidP="00D76381">
            <w:r>
              <w:t xml:space="preserve">Voir aussi : </w:t>
            </w:r>
            <w:hyperlink r:id="rId10" w:history="1">
              <w:r w:rsidRPr="00F34FFC">
                <w:rPr>
                  <w:rStyle w:val="Lienhypertexte"/>
                </w:rPr>
                <w:t>http://uqo.ca/ethique</w:t>
              </w:r>
            </w:hyperlink>
          </w:p>
          <w:p w:rsidR="00493262" w:rsidRDefault="001114CE" w:rsidP="00D76381">
            <w:r>
              <w:t xml:space="preserve">-Doit être obtenu avant le début des travaux et doit être maintenu valide pendant toute la durée de la recherche. </w:t>
            </w:r>
          </w:p>
          <w:p w:rsidR="001114CE" w:rsidRDefault="001114CE" w:rsidP="00D76381">
            <w:r>
              <w:t xml:space="preserve"> </w:t>
            </w:r>
          </w:p>
        </w:tc>
      </w:tr>
      <w:tr w:rsidR="00D043E3" w:rsidTr="00F45DDF">
        <w:tc>
          <w:tcPr>
            <w:tcW w:w="959" w:type="dxa"/>
          </w:tcPr>
          <w:p w:rsidR="00D043E3" w:rsidRDefault="00C521D0">
            <w:r>
              <w:t>4</w:t>
            </w:r>
          </w:p>
        </w:tc>
        <w:tc>
          <w:tcPr>
            <w:tcW w:w="3835" w:type="dxa"/>
          </w:tcPr>
          <w:p w:rsidR="00D043E3" w:rsidRPr="00982165" w:rsidRDefault="006B5E2D" w:rsidP="00D76381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val="fr-FR"/>
              </w:rPr>
            </w:pPr>
            <w:hyperlink r:id="rId11" w:history="1">
              <w:r w:rsidR="00D043E3" w:rsidRPr="00982165">
                <w:rPr>
                  <w:rFonts w:ascii="Verdana" w:hAnsi="Verdana"/>
                  <w:color w:val="232D68"/>
                  <w:sz w:val="20"/>
                  <w:szCs w:val="20"/>
                  <w:lang w:val="fr-FR"/>
                </w:rPr>
                <w:t>Templa</w:t>
              </w:r>
              <w:r w:rsidR="001114CE">
                <w:rPr>
                  <w:rFonts w:ascii="Verdana" w:hAnsi="Verdana"/>
                  <w:color w:val="232D68"/>
                  <w:sz w:val="20"/>
                  <w:szCs w:val="20"/>
                  <w:lang w:val="fr-FR"/>
                </w:rPr>
                <w:t>te Word pour l’Essai</w:t>
              </w:r>
              <w:r w:rsidR="00D043E3" w:rsidRPr="00982165">
                <w:rPr>
                  <w:rFonts w:ascii="Verdana" w:hAnsi="Verdana"/>
                  <w:color w:val="232D68"/>
                  <w:sz w:val="20"/>
                  <w:szCs w:val="20"/>
                  <w:lang w:val="fr-FR"/>
                </w:rPr>
                <w:t xml:space="preserve"> (maîtrise)</w:t>
              </w:r>
            </w:hyperlink>
          </w:p>
        </w:tc>
        <w:tc>
          <w:tcPr>
            <w:tcW w:w="3994" w:type="dxa"/>
          </w:tcPr>
          <w:p w:rsidR="00D043E3" w:rsidRDefault="00D043E3" w:rsidP="00D76381">
            <w:r>
              <w:t>- R</w:t>
            </w:r>
            <w:r w:rsidR="001114CE">
              <w:t>édaction du rapport Essai</w:t>
            </w:r>
            <w:r>
              <w:t xml:space="preserve">. L’étudiant  à la maîtrise doit se conformer au format suggéré par ce </w:t>
            </w:r>
            <w:r w:rsidRPr="00A30B90">
              <w:rPr>
                <w:i/>
              </w:rPr>
              <w:t>Template</w:t>
            </w:r>
            <w:r>
              <w:t>.</w:t>
            </w:r>
          </w:p>
          <w:p w:rsidR="00493262" w:rsidRDefault="00493262" w:rsidP="00D76381"/>
        </w:tc>
      </w:tr>
      <w:tr w:rsidR="00D043E3" w:rsidTr="00F45DDF">
        <w:tc>
          <w:tcPr>
            <w:tcW w:w="959" w:type="dxa"/>
          </w:tcPr>
          <w:p w:rsidR="00D043E3" w:rsidRDefault="00C521D0">
            <w:r>
              <w:t>4</w:t>
            </w:r>
          </w:p>
        </w:tc>
        <w:tc>
          <w:tcPr>
            <w:tcW w:w="3835" w:type="dxa"/>
          </w:tcPr>
          <w:p w:rsidR="00D043E3" w:rsidRPr="00982165" w:rsidRDefault="006B5E2D" w:rsidP="00D76381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val="fr-FR"/>
              </w:rPr>
            </w:pPr>
            <w:hyperlink r:id="rId12" w:history="1">
              <w:r w:rsidR="00D043E3" w:rsidRPr="00982165">
                <w:rPr>
                  <w:rFonts w:ascii="Verdana" w:hAnsi="Verdana"/>
                  <w:color w:val="232D68"/>
                  <w:sz w:val="20"/>
                  <w:szCs w:val="20"/>
                  <w:lang w:val="fr-FR"/>
                </w:rPr>
                <w:t xml:space="preserve">Template Word pour </w:t>
              </w:r>
              <w:r w:rsidR="001114CE">
                <w:rPr>
                  <w:rFonts w:ascii="Verdana" w:hAnsi="Verdana"/>
                  <w:color w:val="232D68"/>
                  <w:sz w:val="20"/>
                  <w:szCs w:val="20"/>
                  <w:lang w:val="fr-FR"/>
                </w:rPr>
                <w:t>l’Essai</w:t>
              </w:r>
              <w:r w:rsidR="00D043E3">
                <w:rPr>
                  <w:rFonts w:ascii="Verdana" w:hAnsi="Verdana"/>
                  <w:color w:val="232D68"/>
                  <w:sz w:val="20"/>
                  <w:szCs w:val="20"/>
                  <w:lang w:val="fr-FR"/>
                </w:rPr>
                <w:t>(DESS</w:t>
              </w:r>
              <w:r w:rsidR="00D043E3" w:rsidRPr="00982165">
                <w:rPr>
                  <w:rFonts w:ascii="Verdana" w:hAnsi="Verdana"/>
                  <w:color w:val="232D68"/>
                  <w:sz w:val="20"/>
                  <w:szCs w:val="20"/>
                  <w:lang w:val="fr-FR"/>
                </w:rPr>
                <w:t>)</w:t>
              </w:r>
            </w:hyperlink>
          </w:p>
        </w:tc>
        <w:tc>
          <w:tcPr>
            <w:tcW w:w="3994" w:type="dxa"/>
          </w:tcPr>
          <w:p w:rsidR="00D043E3" w:rsidRDefault="00D043E3" w:rsidP="00D76381">
            <w:r>
              <w:t>- R</w:t>
            </w:r>
            <w:r w:rsidR="001114CE">
              <w:t>édaction du rapport Essai.</w:t>
            </w:r>
            <w:r>
              <w:t xml:space="preserve"> L’étudiant  en DESS doit se conformer au format suggéré par ce </w:t>
            </w:r>
            <w:r w:rsidRPr="00A30B90">
              <w:rPr>
                <w:i/>
              </w:rPr>
              <w:t>Template</w:t>
            </w:r>
            <w:r>
              <w:t>.</w:t>
            </w:r>
          </w:p>
          <w:p w:rsidR="00493262" w:rsidRDefault="00493262" w:rsidP="00D76381"/>
        </w:tc>
      </w:tr>
      <w:tr w:rsidR="00493262" w:rsidTr="00F45DDF">
        <w:tc>
          <w:tcPr>
            <w:tcW w:w="959" w:type="dxa"/>
          </w:tcPr>
          <w:p w:rsidR="00493262" w:rsidRDefault="00C521D0">
            <w:r>
              <w:t>5</w:t>
            </w:r>
          </w:p>
        </w:tc>
        <w:tc>
          <w:tcPr>
            <w:tcW w:w="3835" w:type="dxa"/>
          </w:tcPr>
          <w:p w:rsidR="00493262" w:rsidRDefault="006B5E2D" w:rsidP="00D76381">
            <w:pPr>
              <w:numPr>
                <w:ilvl w:val="1"/>
                <w:numId w:val="3"/>
              </w:numPr>
              <w:spacing w:before="100" w:beforeAutospacing="1" w:after="100" w:afterAutospacing="1"/>
            </w:pPr>
            <w:hyperlink r:id="rId13" w:history="1">
              <w:r w:rsidR="00493262" w:rsidRPr="001114CE">
                <w:rPr>
                  <w:rStyle w:val="Lienhypertexte"/>
                </w:rPr>
                <w:t>Dépôt initial de l’Essai</w:t>
              </w:r>
            </w:hyperlink>
          </w:p>
        </w:tc>
        <w:tc>
          <w:tcPr>
            <w:tcW w:w="3994" w:type="dxa"/>
          </w:tcPr>
          <w:p w:rsidR="00493262" w:rsidRDefault="00493262" w:rsidP="00D76381">
            <w:r>
              <w:t>- Le directeur de recherche  doit autoriser le dépôt de l’Essai.</w:t>
            </w:r>
          </w:p>
          <w:p w:rsidR="00493262" w:rsidRDefault="00493262" w:rsidP="00D76381">
            <w:r>
              <w:lastRenderedPageBreak/>
              <w:t xml:space="preserve">- Suite à ce dépôt, un président du jury doit être désigné par le responsable de programme. </w:t>
            </w:r>
          </w:p>
          <w:p w:rsidR="00493262" w:rsidRDefault="00493262" w:rsidP="00D76381"/>
        </w:tc>
      </w:tr>
      <w:tr w:rsidR="00D043E3" w:rsidTr="00F45DDF">
        <w:tc>
          <w:tcPr>
            <w:tcW w:w="959" w:type="dxa"/>
          </w:tcPr>
          <w:p w:rsidR="00D043E3" w:rsidRDefault="00C521D0">
            <w:r>
              <w:lastRenderedPageBreak/>
              <w:t>6</w:t>
            </w:r>
          </w:p>
        </w:tc>
        <w:tc>
          <w:tcPr>
            <w:tcW w:w="3835" w:type="dxa"/>
          </w:tcPr>
          <w:p w:rsidR="00D043E3" w:rsidRPr="00982165" w:rsidRDefault="006B5E2D" w:rsidP="0049326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val="fr-FR"/>
              </w:rPr>
            </w:pPr>
            <w:hyperlink r:id="rId14" w:history="1">
              <w:r w:rsidR="00D043E3" w:rsidRPr="00982165">
                <w:rPr>
                  <w:rFonts w:ascii="Verdana" w:hAnsi="Verdana"/>
                  <w:color w:val="232D68"/>
                  <w:sz w:val="20"/>
                  <w:szCs w:val="20"/>
                  <w:lang w:val="fr-FR"/>
                </w:rPr>
                <w:t>Annonce de p</w:t>
              </w:r>
              <w:r w:rsidR="00493262">
                <w:rPr>
                  <w:rFonts w:ascii="Verdana" w:hAnsi="Verdana"/>
                  <w:color w:val="232D68"/>
                  <w:sz w:val="20"/>
                  <w:szCs w:val="20"/>
                  <w:lang w:val="fr-FR"/>
                </w:rPr>
                <w:t xml:space="preserve">résentation orale de l’Essai </w:t>
              </w:r>
              <w:r w:rsidR="00D043E3" w:rsidRPr="00982165">
                <w:rPr>
                  <w:rFonts w:ascii="Verdana" w:hAnsi="Verdana"/>
                  <w:color w:val="232D68"/>
                  <w:sz w:val="20"/>
                  <w:szCs w:val="20"/>
                  <w:lang w:val="fr-FR"/>
                </w:rPr>
                <w:t>(maîtrise)</w:t>
              </w:r>
            </w:hyperlink>
          </w:p>
        </w:tc>
        <w:tc>
          <w:tcPr>
            <w:tcW w:w="3994" w:type="dxa"/>
          </w:tcPr>
          <w:p w:rsidR="00D043E3" w:rsidRDefault="00D043E3" w:rsidP="00167809">
            <w:r>
              <w:t>-Fixer la date de la présentation.</w:t>
            </w:r>
          </w:p>
          <w:p w:rsidR="00D043E3" w:rsidRDefault="00D043E3" w:rsidP="00167809">
            <w:r>
              <w:t>-Envoyer l’annonce au DII (Lynda.thibault@uqo.ca) pour affichage.</w:t>
            </w:r>
          </w:p>
          <w:p w:rsidR="00D043E3" w:rsidRDefault="00D043E3" w:rsidP="00167809"/>
        </w:tc>
      </w:tr>
      <w:tr w:rsidR="00D043E3" w:rsidTr="00F45DDF">
        <w:tc>
          <w:tcPr>
            <w:tcW w:w="959" w:type="dxa"/>
          </w:tcPr>
          <w:p w:rsidR="00D043E3" w:rsidRDefault="00C521D0">
            <w:r>
              <w:t>6</w:t>
            </w:r>
          </w:p>
        </w:tc>
        <w:tc>
          <w:tcPr>
            <w:tcW w:w="3835" w:type="dxa"/>
          </w:tcPr>
          <w:p w:rsidR="00D043E3" w:rsidRPr="00982165" w:rsidRDefault="006B5E2D" w:rsidP="0049326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val="fr-FR"/>
              </w:rPr>
            </w:pPr>
            <w:hyperlink r:id="rId15" w:history="1">
              <w:r w:rsidR="00D043E3" w:rsidRPr="00982165">
                <w:rPr>
                  <w:rFonts w:ascii="Verdana" w:hAnsi="Verdana"/>
                  <w:color w:val="232D68"/>
                  <w:sz w:val="20"/>
                  <w:szCs w:val="20"/>
                  <w:lang w:val="fr-FR"/>
                </w:rPr>
                <w:t xml:space="preserve">Annonce de présentation orale </w:t>
              </w:r>
              <w:r w:rsidR="00493262">
                <w:rPr>
                  <w:rFonts w:ascii="Verdana" w:hAnsi="Verdana"/>
                  <w:color w:val="232D68"/>
                  <w:sz w:val="20"/>
                  <w:szCs w:val="20"/>
                  <w:lang w:val="fr-FR"/>
                </w:rPr>
                <w:t xml:space="preserve">de l’Essai </w:t>
              </w:r>
              <w:r w:rsidR="00D043E3" w:rsidRPr="00982165">
                <w:rPr>
                  <w:rFonts w:ascii="Verdana" w:hAnsi="Verdana"/>
                  <w:color w:val="232D68"/>
                  <w:sz w:val="20"/>
                  <w:szCs w:val="20"/>
                  <w:lang w:val="fr-FR"/>
                </w:rPr>
                <w:t>(DESS)</w:t>
              </w:r>
            </w:hyperlink>
          </w:p>
        </w:tc>
        <w:tc>
          <w:tcPr>
            <w:tcW w:w="3994" w:type="dxa"/>
          </w:tcPr>
          <w:p w:rsidR="00D043E3" w:rsidRDefault="00D043E3" w:rsidP="00A30B90">
            <w:r>
              <w:t>-Demander au responsable de programme de désigner un président de jury.  Fixer la date de la présentation.</w:t>
            </w:r>
          </w:p>
          <w:p w:rsidR="00D043E3" w:rsidRDefault="00D043E3" w:rsidP="00A30B90">
            <w:r>
              <w:t xml:space="preserve"> -Envoyer l’annonce au DII (Lynda.thibault@uqo.ca) pour affichage.</w:t>
            </w:r>
          </w:p>
          <w:p w:rsidR="00D043E3" w:rsidRDefault="00D043E3" w:rsidP="00A30B90"/>
        </w:tc>
      </w:tr>
      <w:tr w:rsidR="00D043E3" w:rsidTr="00F45DDF">
        <w:tc>
          <w:tcPr>
            <w:tcW w:w="959" w:type="dxa"/>
          </w:tcPr>
          <w:p w:rsidR="00D043E3" w:rsidRDefault="00C521D0">
            <w:r>
              <w:t>7</w:t>
            </w:r>
          </w:p>
        </w:tc>
        <w:tc>
          <w:tcPr>
            <w:tcW w:w="3835" w:type="dxa"/>
          </w:tcPr>
          <w:p w:rsidR="00D043E3" w:rsidRDefault="006B5E2D" w:rsidP="00167809">
            <w:pPr>
              <w:numPr>
                <w:ilvl w:val="1"/>
                <w:numId w:val="3"/>
              </w:numPr>
              <w:spacing w:before="100" w:beforeAutospacing="1" w:after="100" w:afterAutospacing="1"/>
            </w:pPr>
            <w:hyperlink r:id="rId16" w:history="1">
              <w:r w:rsidR="00D043E3" w:rsidRPr="00493262">
                <w:rPr>
                  <w:rStyle w:val="Lienhypertexte"/>
                </w:rPr>
                <w:t>Évaluation indi</w:t>
              </w:r>
              <w:r w:rsidR="00493262" w:rsidRPr="00493262">
                <w:rPr>
                  <w:rStyle w:val="Lienhypertexte"/>
                </w:rPr>
                <w:t>viduelle de l’Essai</w:t>
              </w:r>
            </w:hyperlink>
          </w:p>
        </w:tc>
        <w:tc>
          <w:tcPr>
            <w:tcW w:w="3994" w:type="dxa"/>
          </w:tcPr>
          <w:p w:rsidR="00D043E3" w:rsidRDefault="00D043E3" w:rsidP="00A30B90">
            <w:r>
              <w:t xml:space="preserve">- À remplir par chaque membre  du jury  </w:t>
            </w:r>
            <w:r w:rsidR="00493262">
              <w:t>suite à la lecture de l’Essai.</w:t>
            </w:r>
          </w:p>
          <w:p w:rsidR="00D043E3" w:rsidRDefault="00D043E3" w:rsidP="00A30B90">
            <w:r>
              <w:t xml:space="preserve">- À remettre au président du jury. </w:t>
            </w:r>
          </w:p>
          <w:p w:rsidR="00D043E3" w:rsidRDefault="00D043E3" w:rsidP="00A30B90"/>
        </w:tc>
      </w:tr>
      <w:tr w:rsidR="00D043E3" w:rsidTr="00F45DDF">
        <w:tc>
          <w:tcPr>
            <w:tcW w:w="959" w:type="dxa"/>
          </w:tcPr>
          <w:p w:rsidR="00D043E3" w:rsidRDefault="00C521D0">
            <w:r>
              <w:t>8</w:t>
            </w:r>
          </w:p>
        </w:tc>
        <w:tc>
          <w:tcPr>
            <w:tcW w:w="3835" w:type="dxa"/>
          </w:tcPr>
          <w:p w:rsidR="00D043E3" w:rsidRPr="00982165" w:rsidRDefault="006B5E2D" w:rsidP="0049326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val="fr-FR"/>
              </w:rPr>
            </w:pPr>
            <w:hyperlink r:id="rId17" w:history="1">
              <w:r w:rsidR="00493262">
                <w:rPr>
                  <w:rFonts w:ascii="Verdana" w:hAnsi="Verdana"/>
                  <w:color w:val="232D68"/>
                  <w:sz w:val="20"/>
                  <w:szCs w:val="20"/>
                  <w:lang w:val="fr-FR"/>
                </w:rPr>
                <w:t xml:space="preserve">Évaluation synthèse de l’Essai </w:t>
              </w:r>
            </w:hyperlink>
          </w:p>
        </w:tc>
        <w:tc>
          <w:tcPr>
            <w:tcW w:w="3994" w:type="dxa"/>
          </w:tcPr>
          <w:p w:rsidR="00D043E3" w:rsidRDefault="00D043E3">
            <w:r>
              <w:t>- À remplir par les membres du jury  à la fin de la présentation orale.</w:t>
            </w:r>
          </w:p>
          <w:p w:rsidR="00D043E3" w:rsidRDefault="00D043E3">
            <w:r>
              <w:t xml:space="preserve">- À remettre au responsable de programme.  Joindre les évaluations individuelles. </w:t>
            </w:r>
          </w:p>
          <w:p w:rsidR="00D043E3" w:rsidRDefault="00D043E3"/>
        </w:tc>
      </w:tr>
      <w:tr w:rsidR="00D043E3" w:rsidTr="00F45DDF">
        <w:tc>
          <w:tcPr>
            <w:tcW w:w="959" w:type="dxa"/>
          </w:tcPr>
          <w:p w:rsidR="00D043E3" w:rsidRDefault="00C521D0">
            <w:r>
              <w:t>9</w:t>
            </w:r>
          </w:p>
        </w:tc>
        <w:tc>
          <w:tcPr>
            <w:tcW w:w="3835" w:type="dxa"/>
          </w:tcPr>
          <w:p w:rsidR="00D043E3" w:rsidRPr="00982165" w:rsidRDefault="006B5E2D" w:rsidP="00493262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val="fr-FR"/>
              </w:rPr>
            </w:pPr>
            <w:hyperlink r:id="rId18" w:history="1">
              <w:r w:rsidR="00D043E3" w:rsidRPr="00982165">
                <w:rPr>
                  <w:rFonts w:ascii="Verdana" w:hAnsi="Verdana"/>
                  <w:color w:val="232D68"/>
                  <w:sz w:val="20"/>
                  <w:szCs w:val="20"/>
                  <w:lang w:val="fr-FR"/>
                </w:rPr>
                <w:t xml:space="preserve">Attestation de dépôt final </w:t>
              </w:r>
              <w:r w:rsidR="00493262">
                <w:rPr>
                  <w:rFonts w:ascii="Verdana" w:hAnsi="Verdana"/>
                  <w:color w:val="232D68"/>
                  <w:sz w:val="20"/>
                  <w:szCs w:val="20"/>
                  <w:lang w:val="fr-FR"/>
                </w:rPr>
                <w:t xml:space="preserve"> de l’Essai</w:t>
              </w:r>
            </w:hyperlink>
          </w:p>
        </w:tc>
        <w:tc>
          <w:tcPr>
            <w:tcW w:w="3994" w:type="dxa"/>
          </w:tcPr>
          <w:p w:rsidR="00D043E3" w:rsidRDefault="00D043E3" w:rsidP="00493262">
            <w:r>
              <w:t>- Les</w:t>
            </w:r>
            <w:r w:rsidR="00493262">
              <w:t xml:space="preserve"> corrections du rapport Essai</w:t>
            </w:r>
            <w:r>
              <w:t xml:space="preserve"> une fois effectuées, doivent être approuvées par le </w:t>
            </w:r>
            <w:r w:rsidR="00493262">
              <w:t xml:space="preserve"> directeur de recherche</w:t>
            </w:r>
            <w:r>
              <w:t>.</w:t>
            </w:r>
          </w:p>
          <w:p w:rsidR="00C521D0" w:rsidRDefault="00C521D0" w:rsidP="00493262"/>
        </w:tc>
      </w:tr>
      <w:tr w:rsidR="00D043E3" w:rsidTr="00F45DDF">
        <w:tc>
          <w:tcPr>
            <w:tcW w:w="959" w:type="dxa"/>
          </w:tcPr>
          <w:p w:rsidR="00D043E3" w:rsidRDefault="00C521D0">
            <w:r>
              <w:t>10</w:t>
            </w:r>
          </w:p>
        </w:tc>
        <w:tc>
          <w:tcPr>
            <w:tcW w:w="3835" w:type="dxa"/>
          </w:tcPr>
          <w:p w:rsidR="00D043E3" w:rsidRPr="00982165" w:rsidRDefault="006B5E2D" w:rsidP="00982165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val="fr-FR"/>
              </w:rPr>
            </w:pPr>
            <w:hyperlink r:id="rId19" w:history="1">
              <w:r w:rsidR="00C521D0">
                <w:rPr>
                  <w:rFonts w:ascii="Verdana" w:hAnsi="Verdana"/>
                  <w:color w:val="232D68"/>
                  <w:sz w:val="20"/>
                  <w:szCs w:val="20"/>
                  <w:lang w:val="fr-FR"/>
                </w:rPr>
                <w:t xml:space="preserve">Dépôt final de l’Essai </w:t>
              </w:r>
              <w:r w:rsidR="00D043E3" w:rsidRPr="00982165">
                <w:rPr>
                  <w:rFonts w:ascii="Verdana" w:hAnsi="Verdana"/>
                  <w:color w:val="232D68"/>
                  <w:sz w:val="20"/>
                  <w:szCs w:val="20"/>
                  <w:lang w:val="fr-FR"/>
                </w:rPr>
                <w:t>(archivage)</w:t>
              </w:r>
            </w:hyperlink>
          </w:p>
        </w:tc>
        <w:tc>
          <w:tcPr>
            <w:tcW w:w="3994" w:type="dxa"/>
          </w:tcPr>
          <w:p w:rsidR="00D043E3" w:rsidRDefault="00D043E3" w:rsidP="00493262">
            <w:r>
              <w:t xml:space="preserve">- À remplir après que  le </w:t>
            </w:r>
            <w:r w:rsidR="00493262">
              <w:t xml:space="preserve">directeur de recherche ait </w:t>
            </w:r>
            <w:r>
              <w:t>signé l</w:t>
            </w:r>
            <w:r w:rsidR="00493262">
              <w:t xml:space="preserve">’attestation de dépôt final de l’Essai. </w:t>
            </w:r>
          </w:p>
          <w:p w:rsidR="00C521D0" w:rsidRDefault="00C521D0" w:rsidP="00493262"/>
        </w:tc>
      </w:tr>
    </w:tbl>
    <w:p w:rsidR="00982165" w:rsidRDefault="00982165"/>
    <w:p w:rsidR="00982165" w:rsidRDefault="00982165"/>
    <w:sectPr w:rsidR="009821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0EA1"/>
    <w:multiLevelType w:val="hybridMultilevel"/>
    <w:tmpl w:val="AFD63DDE"/>
    <w:lvl w:ilvl="0" w:tplc="C624D9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76494"/>
    <w:multiLevelType w:val="hybridMultilevel"/>
    <w:tmpl w:val="00CC0E2C"/>
    <w:lvl w:ilvl="0" w:tplc="F91C42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926E3"/>
    <w:multiLevelType w:val="multilevel"/>
    <w:tmpl w:val="2946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E32C4"/>
    <w:multiLevelType w:val="multilevel"/>
    <w:tmpl w:val="4AEC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A05CF2"/>
    <w:multiLevelType w:val="multilevel"/>
    <w:tmpl w:val="FFE6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65"/>
    <w:rsid w:val="001114CE"/>
    <w:rsid w:val="0035727D"/>
    <w:rsid w:val="003D39D3"/>
    <w:rsid w:val="003E42DD"/>
    <w:rsid w:val="00493262"/>
    <w:rsid w:val="006B5E2D"/>
    <w:rsid w:val="00700B2F"/>
    <w:rsid w:val="00755300"/>
    <w:rsid w:val="0088697E"/>
    <w:rsid w:val="008D42F1"/>
    <w:rsid w:val="00982165"/>
    <w:rsid w:val="00A30B90"/>
    <w:rsid w:val="00B327AF"/>
    <w:rsid w:val="00C521D0"/>
    <w:rsid w:val="00D043E3"/>
    <w:rsid w:val="00D766D9"/>
    <w:rsid w:val="00E164F7"/>
    <w:rsid w:val="00EF3D69"/>
    <w:rsid w:val="00F45DDF"/>
    <w:rsid w:val="00FC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2165"/>
    <w:pPr>
      <w:ind w:left="720"/>
      <w:contextualSpacing/>
    </w:pPr>
  </w:style>
  <w:style w:type="paragraph" w:styleId="Sansinterligne">
    <w:name w:val="No Spacing"/>
    <w:uiPriority w:val="1"/>
    <w:qFormat/>
    <w:rsid w:val="00EF3D6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5727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327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2165"/>
    <w:pPr>
      <w:ind w:left="720"/>
      <w:contextualSpacing/>
    </w:pPr>
  </w:style>
  <w:style w:type="paragraph" w:styleId="Sansinterligne">
    <w:name w:val="No Spacing"/>
    <w:uiPriority w:val="1"/>
    <w:qFormat/>
    <w:rsid w:val="00EF3D6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5727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327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4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23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5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7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33497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186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10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1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847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73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417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261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4509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1460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1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1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2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8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3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22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18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250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978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515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47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942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3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21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087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9210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303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5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0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6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0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97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94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80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75141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280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58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55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148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47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025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84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330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079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qo.ca/ethique" TargetMode="External"/><Relationship Id="rId13" Type="http://schemas.openxmlformats.org/officeDocument/2006/relationships/hyperlink" Target="http://w4.uqo.ca/dii/stat/docuM/essai/INF6014_depot_initial.doc" TargetMode="External"/><Relationship Id="rId18" Type="http://schemas.openxmlformats.org/officeDocument/2006/relationships/hyperlink" Target="http://w4.uqo.ca/dii/stat/docuM/essai/INF6014_attestation_depot_final.do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4.uqo.ca/dii/stat/docuM/essai/INF6014_inscription.docx" TargetMode="External"/><Relationship Id="rId12" Type="http://schemas.openxmlformats.org/officeDocument/2006/relationships/hyperlink" Target="http://w4.uqo.ca/dii/stat/docuM/essai/FormatUQO_essai_DESS.docx" TargetMode="External"/><Relationship Id="rId17" Type="http://schemas.openxmlformats.org/officeDocument/2006/relationships/hyperlink" Target="http://w4.uqo.ca/dii/stat/docuM/essai/INF6014_evaluation_finale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4.uqo.ca/dii/stat/docuM/essai/INF6014_evaluation_individuelle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qo.ca/sites/default/files/fichiers-uqo/decanat-etudes/nomination_dir_recherche.pdf" TargetMode="External"/><Relationship Id="rId11" Type="http://schemas.openxmlformats.org/officeDocument/2006/relationships/hyperlink" Target="http://w4.uqo.ca/dii/stat/docuM/essai/FormatUQO_essai_ma&#238;trise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4.uqo.ca/dii/stat/docuM/essai/annoncePresentationINF6014_DESS.doc" TargetMode="External"/><Relationship Id="rId10" Type="http://schemas.openxmlformats.org/officeDocument/2006/relationships/hyperlink" Target="http://uqo.ca/ethique" TargetMode="External"/><Relationship Id="rId19" Type="http://schemas.openxmlformats.org/officeDocument/2006/relationships/hyperlink" Target="http://w4.uqo.ca/dii/stat/docuM/essai/INF6014_depot_archivag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uqo.ca/sites/default/files/fichiers-uqo/cycles-superieurs.pdf&amp;sa=U&amp;ei=RVTiU_GQONSyyASl24GoCA&amp;ved=0CAUQFjAA&amp;client=internal-uds-cse&amp;usg=AFQjCNGptR2pelUhwISyAbLoUIzDQu0LHg" TargetMode="External"/><Relationship Id="rId14" Type="http://schemas.openxmlformats.org/officeDocument/2006/relationships/hyperlink" Target="http://w4.uqo.ca/dii/stat/docuM/essai/AnnoncePresentationINF6014_maitrise.do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NBaaziz</dc:creator>
  <cp:lastModifiedBy>Iglewski, Michal</cp:lastModifiedBy>
  <cp:revision>4</cp:revision>
  <dcterms:created xsi:type="dcterms:W3CDTF">2014-08-06T16:04:00Z</dcterms:created>
  <dcterms:modified xsi:type="dcterms:W3CDTF">2017-06-01T19:33:00Z</dcterms:modified>
</cp:coreProperties>
</file>